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63135F" w14:textId="77777777" w:rsidR="00CE6D2C" w:rsidRDefault="00CE6D2C" w:rsidP="00CE6D2C">
      <w:pPr>
        <w:pStyle w:val="Heading1"/>
        <w:sectPr w:rsidR="00CE6D2C" w:rsidSect="00E74C18">
          <w:headerReference w:type="default" r:id="rId11"/>
          <w:footerReference w:type="first" r:id="rId12"/>
          <w:pgSz w:w="11900" w:h="16840"/>
          <w:pgMar w:top="1418" w:right="1418" w:bottom="1418" w:left="1418" w:header="2722" w:footer="709" w:gutter="0"/>
          <w:cols w:space="708"/>
          <w:docGrid w:linePitch="272"/>
        </w:sectPr>
      </w:pPr>
    </w:p>
    <w:p w14:paraId="2BFA89BB" w14:textId="36E4C829" w:rsidR="004C5498" w:rsidRPr="00F87C1E" w:rsidRDefault="0066615C" w:rsidP="00440365">
      <w:pPr>
        <w:pStyle w:val="Heading1"/>
        <w:jc w:val="center"/>
      </w:pPr>
      <w:r w:rsidRPr="23668C08">
        <w:t xml:space="preserve">PALM </w:t>
      </w:r>
      <w:r w:rsidRPr="004C5498">
        <w:t>SUNDAY</w:t>
      </w:r>
    </w:p>
    <w:p w14:paraId="4582A320" w14:textId="1316C13D" w:rsidR="004C5498" w:rsidRPr="00F87C1E" w:rsidRDefault="004C5498" w:rsidP="004C5498">
      <w:pPr>
        <w:pStyle w:val="Heading2"/>
        <w:jc w:val="center"/>
      </w:pPr>
      <w:r w:rsidRPr="23668C08">
        <w:t>First</w:t>
      </w:r>
      <w:r w:rsidR="0066615C">
        <w:t xml:space="preserve"> </w:t>
      </w:r>
      <w:r w:rsidRPr="23668C08">
        <w:t>person narrative sermon</w:t>
      </w:r>
    </w:p>
    <w:p w14:paraId="30BB00BE" w14:textId="77777777" w:rsidR="004C5498" w:rsidRPr="00C541A6" w:rsidRDefault="004C5498" w:rsidP="004C5498">
      <w:pPr>
        <w:pStyle w:val="Heading3"/>
        <w:jc w:val="center"/>
      </w:pPr>
      <w:r w:rsidRPr="23668C08">
        <w:t xml:space="preserve">Immeasurable </w:t>
      </w:r>
      <w:r>
        <w:t>P</w:t>
      </w:r>
      <w:r w:rsidRPr="23668C08">
        <w:t xml:space="preserve">ower – </w:t>
      </w:r>
      <w:r>
        <w:t>U</w:t>
      </w:r>
      <w:r w:rsidRPr="23668C08">
        <w:t xml:space="preserve">nshakeable </w:t>
      </w:r>
      <w:r>
        <w:t>L</w:t>
      </w:r>
      <w:r w:rsidRPr="23668C08">
        <w:t>ove</w:t>
      </w:r>
    </w:p>
    <w:p w14:paraId="11183F02" w14:textId="77777777" w:rsidR="004C5498" w:rsidRDefault="004C5498" w:rsidP="004C5498"/>
    <w:p w14:paraId="6A35FC3A" w14:textId="77777777" w:rsidR="004C5498" w:rsidRPr="003011D2" w:rsidRDefault="004C5498" w:rsidP="569793B3">
      <w:r w:rsidRPr="569793B3">
        <w:t xml:space="preserve">“Go and tell no one”. I had heard him say it so many times. He had done the most incredible, jaw dropping, life changing things, then commanded people to be silent! </w:t>
      </w:r>
    </w:p>
    <w:p w14:paraId="6A8B7C2E" w14:textId="50ACE20B" w:rsidR="004C5498" w:rsidRPr="003011D2" w:rsidRDefault="004C5498" w:rsidP="569793B3">
      <w:r w:rsidRPr="569793B3">
        <w:t>“</w:t>
      </w:r>
      <w:proofErr w:type="gramStart"/>
      <w:r w:rsidRPr="569793B3">
        <w:t>Tell</w:t>
      </w:r>
      <w:proofErr w:type="gramEnd"/>
      <w:r w:rsidRPr="569793B3">
        <w:t xml:space="preserve"> no one. Keep it quiet.” Half the time people weren’t even sure who he was. It felt like everything was done in secret, and yet awareness of Jesus was </w:t>
      </w:r>
      <w:proofErr w:type="gramStart"/>
      <w:r w:rsidRPr="569793B3">
        <w:t>growing</w:t>
      </w:r>
      <w:proofErr w:type="gramEnd"/>
      <w:r w:rsidRPr="569793B3">
        <w:t xml:space="preserve"> and tensions were rising.</w:t>
      </w:r>
    </w:p>
    <w:p w14:paraId="0B15B566" w14:textId="4611B588" w:rsidR="004C5498" w:rsidRPr="003011D2" w:rsidRDefault="004C5498" w:rsidP="569793B3">
      <w:r w:rsidRPr="569793B3">
        <w:t xml:space="preserve">But last week, it all seemed to come out in the open. It was the busiest day of the year, and Jesus wanted to parade down the street, riding on a donkey. Why that day? What did he see that we didn’t? The crowd went </w:t>
      </w:r>
      <w:proofErr w:type="gramStart"/>
      <w:r w:rsidRPr="569793B3">
        <w:t>wild</w:t>
      </w:r>
      <w:proofErr w:type="gramEnd"/>
      <w:r w:rsidRPr="569793B3">
        <w:t xml:space="preserve"> and he encouraged it. It seemed like the moment had finally come. At last, he was embracing the role we long expected he would fulfil. Messiah! Saviour! King!</w:t>
      </w:r>
    </w:p>
    <w:p w14:paraId="5ADCC6E5" w14:textId="2948A885" w:rsidR="004C5498" w:rsidRPr="003011D2" w:rsidRDefault="004C5498" w:rsidP="569793B3">
      <w:r w:rsidRPr="569793B3">
        <w:t xml:space="preserve">The memories are fresh in my mind. The light of the dawn shimmered on the dusty road. The sun glimmered on the hazy horizon of a new day, a fresh start. My nerves were on edge as we approached Jerusalem. I could tell the other disciples felt the same way. The Jewish leaders had already tried to kill Jesus once and, somehow, he had managed to slip away. Now, I thought he would enter quietly, secretly, hiding and allowing his followers to protect him. Every one of us swore that we would do anything for him, </w:t>
      </w:r>
      <w:r w:rsidR="1B430F01" w:rsidRPr="569793B3">
        <w:t xml:space="preserve">that </w:t>
      </w:r>
      <w:r w:rsidRPr="569793B3">
        <w:t>we would stay by his side, no matter what. We were already considered guilty for associating with him.</w:t>
      </w:r>
    </w:p>
    <w:p w14:paraId="43EA589A" w14:textId="45272240" w:rsidR="004C5498" w:rsidRPr="003011D2" w:rsidRDefault="004C5498" w:rsidP="569793B3">
      <w:r w:rsidRPr="569793B3">
        <w:t>Jesus slowed as we neared a village. He said something strange. But then, he was often saying something strange, like: “Forgive your enemies… the first will be last… faith as small as a mustard seed can move a mountain...”. I could talk all day about the strange things he said. He turned to us and calmly requested that we walk into the village and take someone’s donkey, and its colt too!</w:t>
      </w:r>
    </w:p>
    <w:p w14:paraId="1055EBDB" w14:textId="44ECBF7F" w:rsidR="004C5498" w:rsidRPr="003011D2" w:rsidRDefault="004C5498" w:rsidP="569793B3">
      <w:pPr>
        <w:rPr>
          <w:i/>
          <w:iCs/>
        </w:rPr>
      </w:pPr>
      <w:r w:rsidRPr="569793B3">
        <w:t xml:space="preserve">“Really?” I asked, my eyes wide with surprise. I was thinking, </w:t>
      </w:r>
      <w:r w:rsidR="00B85CF8" w:rsidRPr="569793B3">
        <w:t>d</w:t>
      </w:r>
      <w:r w:rsidRPr="569793B3">
        <w:t xml:space="preserve">o you really want us to go and find a donkey and its colt, untie </w:t>
      </w:r>
      <w:proofErr w:type="gramStart"/>
      <w:r w:rsidRPr="569793B3">
        <w:t>them</w:t>
      </w:r>
      <w:proofErr w:type="gramEnd"/>
      <w:r w:rsidRPr="569793B3">
        <w:t xml:space="preserve"> and bring them to you? Don’t you think </w:t>
      </w:r>
      <w:r w:rsidRPr="569793B3">
        <w:lastRenderedPageBreak/>
        <w:t>someone</w:t>
      </w:r>
      <w:r w:rsidRPr="569793B3">
        <w:rPr>
          <w:i/>
          <w:iCs/>
        </w:rPr>
        <w:t xml:space="preserve"> </w:t>
      </w:r>
      <w:r w:rsidRPr="569793B3">
        <w:t>might object? We will be arrested for stealing! He watched me. Saw my struggle. His eyes twinkled a little, but I could see that he was serious. That’s exactly what he wanted. He didn’t say it, but I understood what he meant: Don’t you trust me yet? You’ve seen what I can do. You know that I love you. You know I’m going to ask you to do big things, hard things. Will you trust me? Will you obey even when you don’t understand? My skin prickled, sweat popping. I nodded. He said,</w:t>
      </w:r>
    </w:p>
    <w:p w14:paraId="5629DDD5" w14:textId="10B4D7CE" w:rsidR="004C5498" w:rsidRPr="003011D2" w:rsidRDefault="004C5498" w:rsidP="569793B3">
      <w:r w:rsidRPr="569793B3">
        <w:t xml:space="preserve">“If someone stops you, tell them the Master needs it.” That’s it. Just say, “The Master needs it”! He didn’t ask us to respond in anger or take the donkey by force. So simple. So gentle. And that’s what he was always like. Even when he heard people were out to get him, he was calm, </w:t>
      </w:r>
      <w:proofErr w:type="gramStart"/>
      <w:r w:rsidRPr="569793B3">
        <w:t>gentle</w:t>
      </w:r>
      <w:proofErr w:type="gramEnd"/>
      <w:r w:rsidRPr="569793B3">
        <w:t xml:space="preserve"> and kind. After three years of miracles and powerful teaching, Jesus had a lot of followers, and he could have used that to his advantage, throwing his weight around and making demands. In fact, if he wanted to, he could have gathered his growing group of followers and stormed the city. But still, he used peace and gentleness instead of force. He showed love and grace instead of revenge. </w:t>
      </w:r>
    </w:p>
    <w:p w14:paraId="1F3020F4" w14:textId="07E075F9" w:rsidR="004C5498" w:rsidRPr="00AF21D9" w:rsidRDefault="004C5498" w:rsidP="569793B3">
      <w:r w:rsidRPr="569793B3">
        <w:t xml:space="preserve">So, we began negotiating the main road into town, with </w:t>
      </w:r>
      <w:proofErr w:type="gramStart"/>
      <w:r w:rsidRPr="569793B3">
        <w:t>Jesus</w:t>
      </w:r>
      <w:proofErr w:type="gramEnd"/>
      <w:r w:rsidRPr="569793B3">
        <w:t xml:space="preserve"> riding on the colt. At first, nothing much happened. A few people seemed annoyed, bumping into us as they went about their business. Then people </w:t>
      </w:r>
      <w:proofErr w:type="gramStart"/>
      <w:r w:rsidRPr="569793B3">
        <w:t>began to notice</w:t>
      </w:r>
      <w:proofErr w:type="gramEnd"/>
      <w:r w:rsidRPr="569793B3">
        <w:t xml:space="preserve"> us. A buzzing breeze of whispers rippled along the street. There was the tiniest silent pause, like a quick gasp, then a voice called out,</w:t>
      </w:r>
      <w:r w:rsidRPr="569793B3">
        <w:rPr>
          <w:color w:val="A65815" w:themeColor="accent6" w:themeShade="BF"/>
        </w:rPr>
        <w:t xml:space="preserve"> [</w:t>
      </w:r>
      <w:r w:rsidR="3614A85C" w:rsidRPr="569793B3">
        <w:rPr>
          <w:color w:val="A65815" w:themeColor="accent6" w:themeShade="BF"/>
        </w:rPr>
        <w:t>A</w:t>
      </w:r>
      <w:r w:rsidRPr="569793B3">
        <w:rPr>
          <w:color w:val="A65815" w:themeColor="accent6" w:themeShade="BF"/>
        </w:rPr>
        <w:t>rrange for someone to shout this out]</w:t>
      </w:r>
    </w:p>
    <w:p w14:paraId="146CEBB0" w14:textId="77777777" w:rsidR="004C5498" w:rsidRPr="003011D2" w:rsidRDefault="004C5498" w:rsidP="004C5498">
      <w:pPr>
        <w:ind w:firstLine="720"/>
        <w:rPr>
          <w:i/>
          <w:iCs/>
        </w:rPr>
      </w:pPr>
      <w:r w:rsidRPr="003011D2">
        <w:rPr>
          <w:i/>
          <w:iCs/>
        </w:rPr>
        <w:t>“Hosanna to the Son of David!”</w:t>
      </w:r>
    </w:p>
    <w:p w14:paraId="319A7782" w14:textId="77777777" w:rsidR="004C5498" w:rsidRPr="003011D2" w:rsidRDefault="004C5498" w:rsidP="004C5498">
      <w:pPr>
        <w:ind w:firstLine="720"/>
        <w:rPr>
          <w:i/>
          <w:iCs/>
        </w:rPr>
      </w:pPr>
      <w:r w:rsidRPr="003011D2">
        <w:rPr>
          <w:i/>
          <w:iCs/>
        </w:rPr>
        <w:t>“Blessed is he who comes in the name of the Lord!”</w:t>
      </w:r>
    </w:p>
    <w:p w14:paraId="12E78385" w14:textId="77777777" w:rsidR="00100A81" w:rsidRPr="003011D2" w:rsidRDefault="004C5498" w:rsidP="004C5498">
      <w:pPr>
        <w:ind w:firstLine="720"/>
        <w:rPr>
          <w:i/>
          <w:iCs/>
        </w:rPr>
      </w:pPr>
      <w:r w:rsidRPr="003011D2">
        <w:rPr>
          <w:i/>
          <w:iCs/>
        </w:rPr>
        <w:t xml:space="preserve">“Hosanna in the highest heaven!” </w:t>
      </w:r>
    </w:p>
    <w:p w14:paraId="4EF28F36" w14:textId="4A6CDE03" w:rsidR="00100A81" w:rsidRPr="003011D2" w:rsidRDefault="00100A81" w:rsidP="004C5498">
      <w:pPr>
        <w:ind w:firstLine="720"/>
        <w:rPr>
          <w:i/>
          <w:iCs/>
        </w:rPr>
      </w:pPr>
      <w:r w:rsidRPr="003011D2">
        <w:rPr>
          <w:i/>
          <w:iCs/>
        </w:rPr>
        <w:t>“Hosanna! Save us now!”</w:t>
      </w:r>
    </w:p>
    <w:p w14:paraId="1D379576" w14:textId="15CA8D54" w:rsidR="004C5498" w:rsidRPr="00AF21D9" w:rsidRDefault="004C5498" w:rsidP="569793B3">
      <w:r w:rsidRPr="569793B3">
        <w:t>One after another, they picked up the cheering. The crowd celebrated him and encouraged him to take this moment to make his move. They wanted him to lead an uprising and fight. They wanted him to overthrow the Romans. They wanted him to be their king. They began to lay their clothes on the ground before us, waving palm leaves and covering the dusty road with them. It was a welcome fit for royalty, a demonstration of loyalty and support.</w:t>
      </w:r>
    </w:p>
    <w:p w14:paraId="786D9253" w14:textId="25C234C4" w:rsidR="004C5498" w:rsidRPr="003011D2" w:rsidRDefault="004C5498" w:rsidP="569793B3">
      <w:pPr>
        <w:rPr>
          <w:rStyle w:val="FootnoteReference"/>
          <w:rFonts w:eastAsia="Avenir Next LT Pro" w:cs="Avenir Next LT Pro"/>
          <w:sz w:val="24"/>
          <w:szCs w:val="24"/>
        </w:rPr>
      </w:pPr>
      <w:r w:rsidRPr="569793B3">
        <w:t xml:space="preserve">They called him “king”, but he was riding a donkey, not a horse. Once a symbol of royalty and victory, donkeys are now a symbol of humility and peace. I wondered, </w:t>
      </w:r>
      <w:r w:rsidR="0047799D" w:rsidRPr="569793B3">
        <w:t>i</w:t>
      </w:r>
      <w:r w:rsidRPr="569793B3">
        <w:t>s he the King of the Jews or the Prince of Peace? The events unfolding around me reminded me of the prophecy in the scroll of Zechariah:</w:t>
      </w:r>
    </w:p>
    <w:p w14:paraId="1E937EC7" w14:textId="3D7BD347" w:rsidR="004C5498" w:rsidRPr="003011D2" w:rsidRDefault="004C5498" w:rsidP="569793B3">
      <w:pPr>
        <w:ind w:left="720"/>
        <w:rPr>
          <w:i/>
          <w:iCs/>
          <w:vertAlign w:val="superscript"/>
        </w:rPr>
      </w:pPr>
      <w:r w:rsidRPr="569793B3">
        <w:rPr>
          <w:i/>
          <w:iCs/>
        </w:rPr>
        <w:t>Everyone in Jerusalem,</w:t>
      </w:r>
      <w:r>
        <w:br/>
      </w:r>
      <w:r w:rsidRPr="569793B3">
        <w:rPr>
          <w:i/>
          <w:iCs/>
        </w:rPr>
        <w:t>    celebrate and shout!</w:t>
      </w:r>
      <w:r>
        <w:br/>
      </w:r>
      <w:r w:rsidRPr="569793B3">
        <w:rPr>
          <w:i/>
          <w:iCs/>
        </w:rPr>
        <w:t>Your king has won a victory,</w:t>
      </w:r>
      <w:r>
        <w:br/>
      </w:r>
      <w:r w:rsidRPr="569793B3">
        <w:rPr>
          <w:i/>
          <w:iCs/>
        </w:rPr>
        <w:t>    and he is coming to you.</w:t>
      </w:r>
      <w:r>
        <w:br/>
      </w:r>
      <w:r w:rsidRPr="569793B3">
        <w:rPr>
          <w:i/>
          <w:iCs/>
        </w:rPr>
        <w:t>He is humble</w:t>
      </w:r>
      <w:r>
        <w:br/>
      </w:r>
      <w:r w:rsidRPr="569793B3">
        <w:rPr>
          <w:i/>
          <w:iCs/>
        </w:rPr>
        <w:lastRenderedPageBreak/>
        <w:t>    and rides on a donkey;</w:t>
      </w:r>
      <w:r>
        <w:br/>
      </w:r>
      <w:r w:rsidRPr="569793B3">
        <w:rPr>
          <w:i/>
          <w:iCs/>
        </w:rPr>
        <w:t xml:space="preserve">he comes on the </w:t>
      </w:r>
      <w:proofErr w:type="gramStart"/>
      <w:r w:rsidRPr="569793B3">
        <w:rPr>
          <w:i/>
          <w:iCs/>
        </w:rPr>
        <w:t>colt  of</w:t>
      </w:r>
      <w:proofErr w:type="gramEnd"/>
      <w:r w:rsidRPr="569793B3">
        <w:rPr>
          <w:i/>
          <w:iCs/>
        </w:rPr>
        <w:t xml:space="preserve"> a donkey.</w:t>
      </w:r>
      <w:r>
        <w:br/>
      </w:r>
    </w:p>
    <w:p w14:paraId="341434E0" w14:textId="2B2B6765" w:rsidR="004C5498" w:rsidRPr="003011D2" w:rsidRDefault="004C5498" w:rsidP="569793B3">
      <w:r w:rsidRPr="569793B3">
        <w:t xml:space="preserve">He seemed calm and focused – unfazed by the praise. I found the exuberance of the crowd jarring. I expected anger and violence, not praise. These people saw something in Jesus and cried out to him, </w:t>
      </w:r>
      <w:r w:rsidR="02607D75" w:rsidRPr="569793B3">
        <w:t xml:space="preserve">knowing </w:t>
      </w:r>
      <w:r w:rsidRPr="569793B3">
        <w:t xml:space="preserve">they might be beaten, or worse, for causing such a scene. They seemed to believe that Jesus would protect them, that he would save them. I realised that perhaps I’d grown so close to him that I’d begun to take his power for granted. We were always so busy working with him that I’d forgotten just how amazing he is. When was the last time I worshipped him like this? Would I lay down my cloak on this filthy road for his donkey to trample on? </w:t>
      </w:r>
      <w:r w:rsidRPr="569793B3">
        <w:rPr>
          <w:rFonts w:eastAsia="Segoe UI" w:cs="Segoe UI"/>
          <w:color w:val="242424"/>
        </w:rPr>
        <w:t>Would I join the shouts of the crowd and claim hi</w:t>
      </w:r>
      <w:r w:rsidR="73F5EF15" w:rsidRPr="569793B3">
        <w:rPr>
          <w:rFonts w:eastAsia="Segoe UI" w:cs="Segoe UI"/>
          <w:color w:val="242424"/>
        </w:rPr>
        <w:t>m</w:t>
      </w:r>
      <w:r w:rsidRPr="569793B3">
        <w:rPr>
          <w:rFonts w:eastAsia="Segoe UI" w:cs="Segoe UI"/>
          <w:color w:val="242424"/>
        </w:rPr>
        <w:t xml:space="preserve"> as my Lord?</w:t>
      </w:r>
    </w:p>
    <w:p w14:paraId="063D3358" w14:textId="06C2C8A6" w:rsidR="004C5498" w:rsidRPr="003011D2" w:rsidRDefault="004C5498" w:rsidP="569793B3">
      <w:r w:rsidRPr="569793B3">
        <w:t>People began to testify</w:t>
      </w:r>
      <w:r w:rsidR="3F457C4B" w:rsidRPr="569793B3">
        <w:t xml:space="preserve"> – stories of Jesus’ power, pouring out. </w:t>
      </w:r>
      <w:r w:rsidRPr="569793B3">
        <w:t xml:space="preserve"> </w:t>
      </w:r>
    </w:p>
    <w:p w14:paraId="74E772C2" w14:textId="77777777" w:rsidR="004C5498" w:rsidRPr="003011D2" w:rsidRDefault="004C5498" w:rsidP="569793B3">
      <w:pPr>
        <w:rPr>
          <w:i/>
          <w:iCs/>
        </w:rPr>
      </w:pPr>
      <w:r w:rsidRPr="569793B3">
        <w:t xml:space="preserve">“He healed my neighbour’s kid.” “I was blind but now I see.” “I was </w:t>
      </w:r>
      <w:proofErr w:type="gramStart"/>
      <w:r w:rsidRPr="569793B3">
        <w:t>alone</w:t>
      </w:r>
      <w:proofErr w:type="gramEnd"/>
      <w:r w:rsidRPr="569793B3">
        <w:t xml:space="preserve"> but I have been restored to my friends and family.” “I ate the bread that came from his hand – just a few loaves to feed five thousand of us.” Stories of his power, immeasurable power. And I had experienced that power too, in so many ways. His power had changed me. In that moment, I was swept away with the crowd, filled with expectation and awe. Was there anything he couldn’t do? Was there anything that could stop him?!</w:t>
      </w:r>
      <w:r>
        <w:br/>
      </w:r>
    </w:p>
    <w:p w14:paraId="6E2A7ABA" w14:textId="336DA281" w:rsidR="004C5498" w:rsidRPr="003011D2" w:rsidRDefault="004C5498" w:rsidP="569793B3">
      <w:r w:rsidRPr="569793B3">
        <w:t xml:space="preserve">As I stand here five days later, the people are shouting </w:t>
      </w:r>
      <w:proofErr w:type="gramStart"/>
      <w:r w:rsidRPr="569793B3">
        <w:t>again</w:t>
      </w:r>
      <w:proofErr w:type="gramEnd"/>
      <w:r w:rsidRPr="569793B3">
        <w:t xml:space="preserve"> and I can still hear the echoes of </w:t>
      </w:r>
      <w:r w:rsidR="009820DA" w:rsidRPr="569793B3">
        <w:t>last</w:t>
      </w:r>
      <w:r w:rsidRPr="569793B3">
        <w:t xml:space="preserve"> Sunday.</w:t>
      </w:r>
      <w:r w:rsidRPr="569793B3">
        <w:rPr>
          <w:color w:val="A65815" w:themeColor="accent6" w:themeShade="BF"/>
        </w:rPr>
        <w:t xml:space="preserve"> [Arrange for several people to call out these responses.]</w:t>
      </w:r>
    </w:p>
    <w:p w14:paraId="6EB33451" w14:textId="77777777" w:rsidR="004C5498" w:rsidRPr="003011D2" w:rsidRDefault="004C5498" w:rsidP="569793B3">
      <w:pPr>
        <w:ind w:left="720"/>
        <w:rPr>
          <w:i/>
          <w:iCs/>
        </w:rPr>
      </w:pPr>
      <w:r w:rsidRPr="569793B3">
        <w:rPr>
          <w:i/>
          <w:iCs/>
        </w:rPr>
        <w:t xml:space="preserve">“Is he the king of the Jews?” </w:t>
      </w:r>
      <w:r w:rsidRPr="569793B3">
        <w:rPr>
          <w:i/>
          <w:iCs/>
          <w:color w:val="00B050"/>
        </w:rPr>
        <w:t>“Praise him! Praise him!”</w:t>
      </w:r>
      <w:r w:rsidRPr="569793B3">
        <w:rPr>
          <w:i/>
          <w:iCs/>
        </w:rPr>
        <w:t xml:space="preserve"> – </w:t>
      </w:r>
      <w:r w:rsidRPr="569793B3">
        <w:rPr>
          <w:i/>
          <w:iCs/>
          <w:color w:val="0079BB" w:themeColor="text2" w:themeTint="BF"/>
        </w:rPr>
        <w:t>“</w:t>
      </w:r>
      <w:r w:rsidRPr="569793B3">
        <w:rPr>
          <w:i/>
          <w:iCs/>
          <w:color w:val="0070C0"/>
        </w:rPr>
        <w:t>He is no king of mine!”</w:t>
      </w:r>
    </w:p>
    <w:p w14:paraId="6BEB0647" w14:textId="77777777" w:rsidR="004C5498" w:rsidRPr="003011D2" w:rsidRDefault="004C5498" w:rsidP="569793B3">
      <w:pPr>
        <w:ind w:left="720"/>
        <w:rPr>
          <w:i/>
          <w:iCs/>
        </w:rPr>
      </w:pPr>
      <w:r w:rsidRPr="569793B3">
        <w:rPr>
          <w:i/>
          <w:iCs/>
        </w:rPr>
        <w:t xml:space="preserve">“Is he a prophet or a criminal?” </w:t>
      </w:r>
      <w:r w:rsidRPr="569793B3">
        <w:rPr>
          <w:i/>
          <w:iCs/>
          <w:color w:val="00B050"/>
        </w:rPr>
        <w:t>“Blessed is the one who comes in the name of the Lord!</w:t>
      </w:r>
      <w:r w:rsidRPr="569793B3">
        <w:rPr>
          <w:i/>
          <w:iCs/>
        </w:rPr>
        <w:t xml:space="preserve">” – </w:t>
      </w:r>
      <w:r w:rsidRPr="569793B3">
        <w:rPr>
          <w:i/>
          <w:iCs/>
          <w:color w:val="0079BB" w:themeColor="text2" w:themeTint="BF"/>
        </w:rPr>
        <w:t>“I</w:t>
      </w:r>
      <w:r w:rsidRPr="569793B3">
        <w:rPr>
          <w:i/>
          <w:iCs/>
          <w:color w:val="0070C0"/>
        </w:rPr>
        <w:t xml:space="preserve"> swear I do not know him!”</w:t>
      </w:r>
      <w:r w:rsidRPr="569793B3">
        <w:rPr>
          <w:i/>
          <w:iCs/>
        </w:rPr>
        <w:t xml:space="preserve"> </w:t>
      </w:r>
    </w:p>
    <w:p w14:paraId="325CBF90" w14:textId="1A0B4698" w:rsidR="004C5498" w:rsidRPr="003011D2" w:rsidRDefault="004C5498" w:rsidP="569793B3">
      <w:pPr>
        <w:ind w:left="720"/>
        <w:rPr>
          <w:i/>
          <w:iCs/>
          <w:color w:val="0070C0"/>
        </w:rPr>
      </w:pPr>
      <w:r w:rsidRPr="569793B3">
        <w:rPr>
          <w:i/>
          <w:iCs/>
        </w:rPr>
        <w:t xml:space="preserve">“Who should I set free?” </w:t>
      </w:r>
      <w:r w:rsidRPr="569793B3">
        <w:rPr>
          <w:i/>
          <w:iCs/>
          <w:color w:val="00B050"/>
        </w:rPr>
        <w:t xml:space="preserve">“Hosanna! Save us!” </w:t>
      </w:r>
      <w:r w:rsidRPr="569793B3">
        <w:rPr>
          <w:i/>
          <w:iCs/>
          <w:color w:val="0079BB" w:themeColor="text2" w:themeTint="BF"/>
        </w:rPr>
        <w:t>“</w:t>
      </w:r>
      <w:r w:rsidRPr="569793B3">
        <w:rPr>
          <w:i/>
          <w:iCs/>
          <w:color w:val="0070C0"/>
        </w:rPr>
        <w:t>Nail him to the cross!”</w:t>
      </w:r>
    </w:p>
    <w:p w14:paraId="2B2DD533" w14:textId="69F76B95" w:rsidR="004C5498" w:rsidRPr="003011D2" w:rsidRDefault="004C5498" w:rsidP="569793B3">
      <w:pPr>
        <w:ind w:left="720"/>
        <w:rPr>
          <w:i/>
          <w:iCs/>
          <w:color w:val="0070C0"/>
        </w:rPr>
      </w:pPr>
      <w:r w:rsidRPr="569793B3">
        <w:rPr>
          <w:i/>
          <w:iCs/>
        </w:rPr>
        <w:t xml:space="preserve">“What will we do with this man who they say is the Messiah?” </w:t>
      </w:r>
      <w:r w:rsidRPr="569793B3">
        <w:rPr>
          <w:i/>
          <w:iCs/>
          <w:color w:val="00B050"/>
        </w:rPr>
        <w:t xml:space="preserve">“Praise him! Hosanna.” </w:t>
      </w:r>
      <w:r w:rsidRPr="569793B3">
        <w:rPr>
          <w:i/>
          <w:iCs/>
          <w:color w:val="0079BB" w:themeColor="text2" w:themeTint="BF"/>
        </w:rPr>
        <w:t>“</w:t>
      </w:r>
      <w:r w:rsidRPr="569793B3">
        <w:rPr>
          <w:i/>
          <w:iCs/>
          <w:color w:val="0070C0"/>
        </w:rPr>
        <w:t>Crucify him!”</w:t>
      </w:r>
    </w:p>
    <w:p w14:paraId="1858CFDC" w14:textId="77777777" w:rsidR="004C5498" w:rsidRPr="003011D2" w:rsidRDefault="004C5498" w:rsidP="569793B3">
      <w:r w:rsidRPr="569793B3">
        <w:t>And I am more confused than ever. Last week it seemed like he was the One – the rescuer we’d all been waiting for. But now his hands are bound. A crown of thorns pokes into his head and a purple robe is draped across his shoulders.</w:t>
      </w:r>
    </w:p>
    <w:p w14:paraId="62B6B44F" w14:textId="5154407D" w:rsidR="004C5498" w:rsidRDefault="004C5498" w:rsidP="569793B3">
      <w:r w:rsidRPr="569793B3">
        <w:t>The strange things Jesus said and did flash through my mind. Who is he?!</w:t>
      </w:r>
    </w:p>
    <w:p w14:paraId="16302E77" w14:textId="1543FD99" w:rsidR="004C5498" w:rsidRDefault="004C5498" w:rsidP="569793B3">
      <w:pPr>
        <w:rPr>
          <w:color w:val="A65815" w:themeColor="accent6" w:themeShade="BF"/>
        </w:rPr>
      </w:pPr>
      <w:r w:rsidRPr="569793B3">
        <w:rPr>
          <w:color w:val="A65815" w:themeColor="accent6" w:themeShade="BF"/>
        </w:rPr>
        <w:t>[Come out of character for the conclusion or have a second person deliver</w:t>
      </w:r>
      <w:r w:rsidR="3E9CD1DF" w:rsidRPr="569793B3">
        <w:rPr>
          <w:color w:val="A65815" w:themeColor="accent6" w:themeShade="BF"/>
        </w:rPr>
        <w:t xml:space="preserve"> </w:t>
      </w:r>
      <w:r w:rsidR="58AAB517" w:rsidRPr="569793B3">
        <w:rPr>
          <w:color w:val="A65815" w:themeColor="accent6" w:themeShade="BF"/>
        </w:rPr>
        <w:t>it</w:t>
      </w:r>
      <w:r w:rsidRPr="569793B3">
        <w:rPr>
          <w:color w:val="A65815" w:themeColor="accent6" w:themeShade="BF"/>
        </w:rPr>
        <w:t>.]</w:t>
      </w:r>
    </w:p>
    <w:p w14:paraId="300BD874" w14:textId="79AA335C" w:rsidR="004C5498" w:rsidRPr="00262F25" w:rsidRDefault="004C5498" w:rsidP="569793B3">
      <w:pPr>
        <w:rPr>
          <w:i/>
          <w:iCs/>
        </w:rPr>
      </w:pPr>
      <w:r w:rsidRPr="569793B3">
        <w:rPr>
          <w:i/>
          <w:iCs/>
        </w:rPr>
        <w:t>On Palm Sunday, the crowds set aside their fears and caution and immersed themselves in worshipping Jesus. But just days later</w:t>
      </w:r>
      <w:r w:rsidR="1759643A" w:rsidRPr="569793B3">
        <w:rPr>
          <w:i/>
          <w:iCs/>
        </w:rPr>
        <w:t>,</w:t>
      </w:r>
      <w:r w:rsidRPr="569793B3">
        <w:rPr>
          <w:i/>
          <w:iCs/>
        </w:rPr>
        <w:t xml:space="preserve"> many of these people turned their backs on him. Even his closest friends betrayed, </w:t>
      </w:r>
      <w:proofErr w:type="gramStart"/>
      <w:r w:rsidRPr="569793B3">
        <w:rPr>
          <w:i/>
          <w:iCs/>
        </w:rPr>
        <w:t>denied</w:t>
      </w:r>
      <w:proofErr w:type="gramEnd"/>
      <w:r w:rsidRPr="569793B3">
        <w:rPr>
          <w:i/>
          <w:iCs/>
        </w:rPr>
        <w:t xml:space="preserve"> or abandoned him. Many people changed their </w:t>
      </w:r>
      <w:r w:rsidRPr="569793B3">
        <w:rPr>
          <w:i/>
          <w:iCs/>
        </w:rPr>
        <w:lastRenderedPageBreak/>
        <w:t xml:space="preserve">responses when they realised Jesus was not who they expected him to be. He didn’t do what they wanted him to do. He didn’t lead a rebellion, </w:t>
      </w:r>
      <w:proofErr w:type="gramStart"/>
      <w:r w:rsidRPr="569793B3">
        <w:rPr>
          <w:i/>
          <w:iCs/>
        </w:rPr>
        <w:t>fight</w:t>
      </w:r>
      <w:proofErr w:type="gramEnd"/>
      <w:r w:rsidRPr="569793B3">
        <w:rPr>
          <w:i/>
          <w:iCs/>
        </w:rPr>
        <w:t xml:space="preserve"> or overthrow the Romans. </w:t>
      </w:r>
    </w:p>
    <w:p w14:paraId="10F6BE65" w14:textId="7F2B80E2" w:rsidR="004C5498" w:rsidRPr="00262F25" w:rsidRDefault="004C5498" w:rsidP="569793B3">
      <w:pPr>
        <w:rPr>
          <w:i/>
          <w:iCs/>
        </w:rPr>
      </w:pPr>
      <w:r w:rsidRPr="569793B3">
        <w:rPr>
          <w:i/>
          <w:iCs/>
        </w:rPr>
        <w:t>As we approach Easter, as we slow down and reflect, I want to ask you three questions.</w:t>
      </w:r>
    </w:p>
    <w:p w14:paraId="54682A1E" w14:textId="6F685911" w:rsidR="004C5498" w:rsidRPr="00262F25" w:rsidRDefault="004C5498" w:rsidP="569793B3">
      <w:pPr>
        <w:rPr>
          <w:i/>
          <w:iCs/>
        </w:rPr>
      </w:pPr>
      <w:r w:rsidRPr="569793B3">
        <w:rPr>
          <w:i/>
          <w:iCs/>
        </w:rPr>
        <w:t xml:space="preserve">Firstly, who do you believe Jesus is? Take a moment to quietly think about this. Who do you believe Jesus is? You might like to tell him this morning. You can be honest with him today. </w:t>
      </w:r>
    </w:p>
    <w:p w14:paraId="0A4AA88E" w14:textId="697EF07F" w:rsidR="004C5498" w:rsidRPr="00262F25" w:rsidRDefault="004C5498" w:rsidP="569793B3">
      <w:pPr>
        <w:rPr>
          <w:i/>
          <w:iCs/>
        </w:rPr>
      </w:pPr>
      <w:r w:rsidRPr="569793B3">
        <w:rPr>
          <w:i/>
          <w:iCs/>
        </w:rPr>
        <w:t xml:space="preserve">The second question is, what do you want from Jesus? Again, take a moment to think about this. What do you want from Jesus? You can talk to him about it as you reflect. </w:t>
      </w:r>
    </w:p>
    <w:p w14:paraId="0C15D113" w14:textId="10B0F4C7" w:rsidR="004C5498" w:rsidRPr="00262F25" w:rsidRDefault="004C5498" w:rsidP="569793B3">
      <w:pPr>
        <w:rPr>
          <w:i/>
          <w:iCs/>
        </w:rPr>
      </w:pPr>
      <w:r w:rsidRPr="569793B3">
        <w:rPr>
          <w:i/>
          <w:iCs/>
        </w:rPr>
        <w:t>Thirdly, how will you respond when he doesn’t meet your expectations or do what you want him to do? Take a moment to think about this and invite the Holy Spirit to speak to you in this time of quietness.</w:t>
      </w:r>
    </w:p>
    <w:p w14:paraId="3C027EA0" w14:textId="77777777" w:rsidR="004C5498" w:rsidRPr="00262F25" w:rsidRDefault="004C5498" w:rsidP="004C5498">
      <w:pPr>
        <w:rPr>
          <w:i/>
          <w:iCs/>
        </w:rPr>
      </w:pPr>
      <w:r w:rsidRPr="569793B3">
        <w:rPr>
          <w:i/>
          <w:iCs/>
        </w:rPr>
        <w:t>No matter who we think he is, what we want him to do, or how we respond to him, Jesus invites us to throw down our expectations and welcome him for who he is. He invites us to accept the unshakeable love that he offers to each one of us.</w:t>
      </w:r>
    </w:p>
    <w:p w14:paraId="3F54CF28" w14:textId="1D807B6F" w:rsidR="004C5498" w:rsidRPr="00A94A5E" w:rsidRDefault="004C5498" w:rsidP="569793B3">
      <w:pPr>
        <w:spacing w:before="0" w:after="200" w:line="240" w:lineRule="auto"/>
        <w:rPr>
          <w:b/>
          <w:bCs/>
          <w:color w:val="3C0C00"/>
          <w:spacing w:val="10"/>
        </w:rPr>
      </w:pPr>
    </w:p>
    <w:p w14:paraId="4ADF1309" w14:textId="77721D6B" w:rsidR="004C5498" w:rsidRPr="00A94A5E" w:rsidRDefault="004C5498" w:rsidP="00A94A5E">
      <w:pPr>
        <w:pStyle w:val="Heading3"/>
        <w:rPr>
          <w:rFonts w:eastAsia="Avenir Next LT Pro" w:cs="Avenir Next LT Pro"/>
          <w:sz w:val="22"/>
          <w:szCs w:val="22"/>
        </w:rPr>
      </w:pPr>
      <w:r w:rsidRPr="00A94A5E">
        <w:rPr>
          <w:sz w:val="22"/>
          <w:szCs w:val="22"/>
        </w:rPr>
        <w:t>The following Scriptures were used in preparing this sermon:</w:t>
      </w:r>
    </w:p>
    <w:p w14:paraId="31E456C0" w14:textId="2398322B" w:rsidR="004C5498" w:rsidRPr="00A94A5E" w:rsidRDefault="004C5498" w:rsidP="004C5498">
      <w:pPr>
        <w:pStyle w:val="ListParagraph"/>
        <w:numPr>
          <w:ilvl w:val="0"/>
          <w:numId w:val="6"/>
        </w:numPr>
        <w:rPr>
          <w:szCs w:val="22"/>
        </w:rPr>
      </w:pPr>
      <w:r w:rsidRPr="00A94A5E">
        <w:rPr>
          <w:szCs w:val="22"/>
        </w:rPr>
        <w:t>Matthew 21</w:t>
      </w:r>
    </w:p>
    <w:p w14:paraId="0F264C9A" w14:textId="7950ABE6" w:rsidR="004C5498" w:rsidRPr="00A94A5E" w:rsidRDefault="004C5498" w:rsidP="004C5498">
      <w:pPr>
        <w:pStyle w:val="ListParagraph"/>
        <w:numPr>
          <w:ilvl w:val="0"/>
          <w:numId w:val="6"/>
        </w:numPr>
        <w:rPr>
          <w:szCs w:val="22"/>
        </w:rPr>
      </w:pPr>
      <w:r w:rsidRPr="00A94A5E">
        <w:rPr>
          <w:szCs w:val="22"/>
        </w:rPr>
        <w:t>Mark11:1-11</w:t>
      </w:r>
    </w:p>
    <w:p w14:paraId="26CB2CC9" w14:textId="4AD6DF28" w:rsidR="004C5498" w:rsidRPr="00A94A5E" w:rsidRDefault="004C5498" w:rsidP="004C5498">
      <w:pPr>
        <w:pStyle w:val="ListParagraph"/>
        <w:numPr>
          <w:ilvl w:val="0"/>
          <w:numId w:val="6"/>
        </w:numPr>
        <w:rPr>
          <w:szCs w:val="22"/>
        </w:rPr>
      </w:pPr>
      <w:r w:rsidRPr="00A94A5E">
        <w:rPr>
          <w:szCs w:val="22"/>
        </w:rPr>
        <w:t>Luke 6:27-28</w:t>
      </w:r>
    </w:p>
    <w:p w14:paraId="222B7E26" w14:textId="33BCCB60" w:rsidR="004C5498" w:rsidRPr="00A94A5E" w:rsidRDefault="004C5498" w:rsidP="004C5498">
      <w:pPr>
        <w:pStyle w:val="ListParagraph"/>
        <w:numPr>
          <w:ilvl w:val="0"/>
          <w:numId w:val="6"/>
        </w:numPr>
        <w:rPr>
          <w:szCs w:val="22"/>
        </w:rPr>
      </w:pPr>
      <w:r w:rsidRPr="00A94A5E">
        <w:rPr>
          <w:szCs w:val="22"/>
        </w:rPr>
        <w:t>Zechariah 9:9</w:t>
      </w:r>
    </w:p>
    <w:p w14:paraId="222EC9F2" w14:textId="0990237D" w:rsidR="004C5498" w:rsidRPr="00A94A5E" w:rsidRDefault="004C5498" w:rsidP="004C5498">
      <w:pPr>
        <w:pStyle w:val="ListParagraph"/>
        <w:numPr>
          <w:ilvl w:val="0"/>
          <w:numId w:val="6"/>
        </w:numPr>
        <w:rPr>
          <w:szCs w:val="22"/>
        </w:rPr>
      </w:pPr>
      <w:r w:rsidRPr="00A94A5E">
        <w:rPr>
          <w:szCs w:val="22"/>
        </w:rPr>
        <w:t>Matthew 17:20</w:t>
      </w:r>
    </w:p>
    <w:p w14:paraId="1AE3C0A8" w14:textId="6B5F4015" w:rsidR="004C5498" w:rsidRPr="00A94A5E" w:rsidRDefault="004C5498" w:rsidP="004C5498">
      <w:pPr>
        <w:pStyle w:val="ListParagraph"/>
        <w:numPr>
          <w:ilvl w:val="0"/>
          <w:numId w:val="6"/>
        </w:numPr>
        <w:rPr>
          <w:szCs w:val="22"/>
        </w:rPr>
      </w:pPr>
      <w:r w:rsidRPr="00A94A5E">
        <w:rPr>
          <w:szCs w:val="22"/>
        </w:rPr>
        <w:t>Matthew 27</w:t>
      </w:r>
    </w:p>
    <w:p w14:paraId="61335242" w14:textId="1B26BDA1" w:rsidR="00C87B4A" w:rsidRPr="004C5498" w:rsidRDefault="00000000" w:rsidP="569793B3">
      <w:pPr>
        <w:pStyle w:val="ListParagraph"/>
        <w:spacing w:before="0" w:after="200" w:line="240" w:lineRule="auto"/>
        <w:rPr>
          <w:rFonts w:eastAsia="Avenir Next LT Pro" w:cs="Avenir Next LT Pro"/>
        </w:rPr>
      </w:pPr>
      <w:hyperlink r:id="rId13" w:anchor=":~:text=ii.%20%E2%80%9CJesus%20could%20not%20have%20chosen%20a%20more%20dramatic%20moment%3B%20it%20was%20into%20a%20city%20surging%20with%20people%20keyed%20up%20with%20religious%20expectations%20that%20he%20came.%E2%80%9D%20(Barclay)">
        <w:r w:rsidR="004C5498" w:rsidRPr="569793B3">
          <w:rPr>
            <w:rStyle w:val="Hyperlink"/>
            <w:rFonts w:eastAsia="Avenir Next LT Pro" w:cs="Avenir Next LT Pro"/>
          </w:rPr>
          <w:t>Enduring Word Bible Commentary Matthew Chapter 21</w:t>
        </w:r>
      </w:hyperlink>
    </w:p>
    <w:sectPr w:rsidR="00C87B4A" w:rsidRPr="004C5498" w:rsidSect="00DB78BF">
      <w:headerReference w:type="default" r:id="rId14"/>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BE9906" w14:textId="77777777" w:rsidR="00D001DF" w:rsidRDefault="00D001DF" w:rsidP="00BE7CB7">
      <w:r>
        <w:separator/>
      </w:r>
    </w:p>
  </w:endnote>
  <w:endnote w:type="continuationSeparator" w:id="0">
    <w:p w14:paraId="5269387E" w14:textId="77777777" w:rsidR="00D001DF" w:rsidRDefault="00D001DF"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395DA2" w14:textId="77777777" w:rsidR="00F612A0" w:rsidRDefault="00F612A0" w:rsidP="00BE7CB7">
    <w:pPr>
      <w:pStyle w:val="Footer"/>
    </w:pPr>
    <w:r>
      <w:rPr>
        <w:noProof/>
        <w:lang w:eastAsia="en-US"/>
      </w:rPr>
      <mc:AlternateContent>
        <mc:Choice Requires="wps">
          <w:drawing>
            <wp:anchor distT="0" distB="0" distL="114300" distR="114300" simplePos="0" relativeHeight="251659264" behindDoc="0" locked="0" layoutInCell="1" allowOverlap="1" wp14:anchorId="4BB52C49" wp14:editId="0070BFEB">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0F62B425"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ma14="http://schemas.microsoft.com/office/mac/drawingml/2011/main" xmlns:a="http://schemas.openxmlformats.org/drawingml/2006/main" xmlns:w16sdtfl="http://schemas.microsoft.com/office/word/2024/wordml/sdtformatlock" xmlns:w16du="http://schemas.microsoft.com/office/word/2023/wordml/word16du">
          <w:pict w14:anchorId="78BED0FE">
            <v:shapetype id="_x0000_t202" coordsize="21600,21600" o:spt="202" path="m,l,21600r21600,l21600,xe" w14:anchorId="4BB52C49">
              <v:stroke joinstyle="miter"/>
              <v:path gradientshapeok="t" o:connecttype="rect"/>
            </v:shapetype>
            <v:shape id="Text Box 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F612A0" w:rsidR="005F4CF3" w:rsidP="00BE7CB7" w:rsidRDefault="00092842" w14:paraId="45E5CFD2"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925119">
                      <w:fldChar w:fldCharType="begin"/>
                    </w:r>
                    <w:r w:rsidR="00925119">
                      <w:instrText xml:space="preserve"> NUMPAGES </w:instrText>
                    </w:r>
                    <w:r w:rsidR="00925119">
                      <w:fldChar w:fldCharType="separate"/>
                    </w:r>
                    <w:r w:rsidRPr="00F612A0" w:rsidR="00F612A0">
                      <w:rPr>
                        <w:noProof/>
                      </w:rPr>
                      <w:t>3</w:t>
                    </w:r>
                    <w:r w:rsidR="00925119">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007F5438" wp14:editId="2FCEA483">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231D93" w14:textId="77777777" w:rsidR="00D001DF" w:rsidRDefault="00D001DF" w:rsidP="00BE7CB7">
      <w:r>
        <w:separator/>
      </w:r>
    </w:p>
  </w:footnote>
  <w:footnote w:type="continuationSeparator" w:id="0">
    <w:p w14:paraId="2F1F7E62" w14:textId="77777777" w:rsidR="00D001DF" w:rsidRDefault="00D001DF"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5C7927" w14:textId="77777777" w:rsidR="00CE6D2C" w:rsidRDefault="00CE6D2C">
    <w:pPr>
      <w:pStyle w:val="Header"/>
    </w:pPr>
    <w:r>
      <w:rPr>
        <w:noProof/>
      </w:rPr>
      <w:drawing>
        <wp:anchor distT="0" distB="0" distL="114300" distR="114300" simplePos="0" relativeHeight="251667456" behindDoc="1" locked="0" layoutInCell="1" allowOverlap="1" wp14:anchorId="2C9F457F" wp14:editId="2F7C047B">
          <wp:simplePos x="0" y="0"/>
          <wp:positionH relativeFrom="margin">
            <wp:align>center</wp:align>
          </wp:positionH>
          <wp:positionV relativeFrom="page">
            <wp:posOffset>14748</wp:posOffset>
          </wp:positionV>
          <wp:extent cx="7556166" cy="10680964"/>
          <wp:effectExtent l="0" t="0" r="6985" b="6350"/>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6166" cy="10680964"/>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909117" w14:textId="77777777" w:rsidR="00CE6D2C" w:rsidRDefault="00CE6D2C">
    <w:pPr>
      <w:pStyle w:val="Header"/>
    </w:pPr>
    <w:r>
      <w:rPr>
        <w:noProof/>
      </w:rPr>
      <w:drawing>
        <wp:anchor distT="0" distB="0" distL="114300" distR="114300" simplePos="0" relativeHeight="251669504" behindDoc="1" locked="0" layoutInCell="1" allowOverlap="1" wp14:anchorId="258A1576" wp14:editId="1A71B833">
          <wp:simplePos x="0" y="0"/>
          <wp:positionH relativeFrom="margin">
            <wp:posOffset>-903605</wp:posOffset>
          </wp:positionH>
          <wp:positionV relativeFrom="page">
            <wp:posOffset>5080</wp:posOffset>
          </wp:positionV>
          <wp:extent cx="7555865" cy="10688320"/>
          <wp:effectExtent l="0" t="0" r="6985" b="0"/>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5865" cy="1068832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B745EFF"/>
    <w:multiLevelType w:val="hybridMultilevel"/>
    <w:tmpl w:val="5734BF5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4"/>
  </w:num>
  <w:num w:numId="2" w16cid:durableId="1936089643">
    <w:abstractNumId w:val="0"/>
  </w:num>
  <w:num w:numId="3" w16cid:durableId="422457728">
    <w:abstractNumId w:val="3"/>
  </w:num>
  <w:num w:numId="4" w16cid:durableId="8338187">
    <w:abstractNumId w:val="1"/>
  </w:num>
  <w:num w:numId="5" w16cid:durableId="962033069">
    <w:abstractNumId w:val="5"/>
  </w:num>
  <w:num w:numId="6" w16cid:durableId="135464794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5498"/>
    <w:rsid w:val="000121BB"/>
    <w:rsid w:val="0002109E"/>
    <w:rsid w:val="00052FB7"/>
    <w:rsid w:val="00055510"/>
    <w:rsid w:val="00062C0E"/>
    <w:rsid w:val="00067D32"/>
    <w:rsid w:val="00077BFD"/>
    <w:rsid w:val="00092842"/>
    <w:rsid w:val="000A1ED9"/>
    <w:rsid w:val="000A65A8"/>
    <w:rsid w:val="000E506D"/>
    <w:rsid w:val="00100A81"/>
    <w:rsid w:val="00113F7E"/>
    <w:rsid w:val="00153A5D"/>
    <w:rsid w:val="00194B44"/>
    <w:rsid w:val="002232EE"/>
    <w:rsid w:val="00234E83"/>
    <w:rsid w:val="00240CCD"/>
    <w:rsid w:val="00262F25"/>
    <w:rsid w:val="002665FD"/>
    <w:rsid w:val="0026754C"/>
    <w:rsid w:val="00281752"/>
    <w:rsid w:val="00283C4B"/>
    <w:rsid w:val="002A267E"/>
    <w:rsid w:val="002A765E"/>
    <w:rsid w:val="002F5741"/>
    <w:rsid w:val="003011D2"/>
    <w:rsid w:val="00370E85"/>
    <w:rsid w:val="00390AFE"/>
    <w:rsid w:val="00394ACC"/>
    <w:rsid w:val="003E07E3"/>
    <w:rsid w:val="003E464A"/>
    <w:rsid w:val="00422372"/>
    <w:rsid w:val="00440365"/>
    <w:rsid w:val="0044202B"/>
    <w:rsid w:val="00442197"/>
    <w:rsid w:val="004700C9"/>
    <w:rsid w:val="0047799D"/>
    <w:rsid w:val="0049427D"/>
    <w:rsid w:val="004B79DE"/>
    <w:rsid w:val="004C5498"/>
    <w:rsid w:val="004D61CA"/>
    <w:rsid w:val="004E48A8"/>
    <w:rsid w:val="004F0CB1"/>
    <w:rsid w:val="004F5EFF"/>
    <w:rsid w:val="0055178A"/>
    <w:rsid w:val="00562EF9"/>
    <w:rsid w:val="00563639"/>
    <w:rsid w:val="00590848"/>
    <w:rsid w:val="005B7727"/>
    <w:rsid w:val="005C0A74"/>
    <w:rsid w:val="005F4CF3"/>
    <w:rsid w:val="006150D9"/>
    <w:rsid w:val="00617BFB"/>
    <w:rsid w:val="0063483B"/>
    <w:rsid w:val="0063617B"/>
    <w:rsid w:val="0066615C"/>
    <w:rsid w:val="006732D4"/>
    <w:rsid w:val="00697EAF"/>
    <w:rsid w:val="00720D18"/>
    <w:rsid w:val="007342C4"/>
    <w:rsid w:val="00783E70"/>
    <w:rsid w:val="007D52DB"/>
    <w:rsid w:val="008061A8"/>
    <w:rsid w:val="0087550C"/>
    <w:rsid w:val="00891772"/>
    <w:rsid w:val="008D33F7"/>
    <w:rsid w:val="008F5BAD"/>
    <w:rsid w:val="009026E6"/>
    <w:rsid w:val="009161D4"/>
    <w:rsid w:val="00932E77"/>
    <w:rsid w:val="0094306F"/>
    <w:rsid w:val="00981CF0"/>
    <w:rsid w:val="009820DA"/>
    <w:rsid w:val="009C5836"/>
    <w:rsid w:val="00A07BEE"/>
    <w:rsid w:val="00A24DD8"/>
    <w:rsid w:val="00A727AF"/>
    <w:rsid w:val="00A93C6A"/>
    <w:rsid w:val="00A94A5E"/>
    <w:rsid w:val="00AC6E00"/>
    <w:rsid w:val="00AF1B02"/>
    <w:rsid w:val="00B36389"/>
    <w:rsid w:val="00B53019"/>
    <w:rsid w:val="00B74D8A"/>
    <w:rsid w:val="00B844A6"/>
    <w:rsid w:val="00B85CF8"/>
    <w:rsid w:val="00B969E8"/>
    <w:rsid w:val="00BC6522"/>
    <w:rsid w:val="00BD10BC"/>
    <w:rsid w:val="00BE10AC"/>
    <w:rsid w:val="00BE7CB7"/>
    <w:rsid w:val="00C152D1"/>
    <w:rsid w:val="00C263F0"/>
    <w:rsid w:val="00C37C79"/>
    <w:rsid w:val="00C557CE"/>
    <w:rsid w:val="00C66106"/>
    <w:rsid w:val="00C87B4A"/>
    <w:rsid w:val="00CE4CE4"/>
    <w:rsid w:val="00CE6D2C"/>
    <w:rsid w:val="00CF34D4"/>
    <w:rsid w:val="00D001DF"/>
    <w:rsid w:val="00D15A06"/>
    <w:rsid w:val="00D3715A"/>
    <w:rsid w:val="00D436A5"/>
    <w:rsid w:val="00D84756"/>
    <w:rsid w:val="00DB78BF"/>
    <w:rsid w:val="00DD563C"/>
    <w:rsid w:val="00E23CF2"/>
    <w:rsid w:val="00E25737"/>
    <w:rsid w:val="00E6287D"/>
    <w:rsid w:val="00E74C18"/>
    <w:rsid w:val="00EA5221"/>
    <w:rsid w:val="00EB3BAE"/>
    <w:rsid w:val="00EC33CC"/>
    <w:rsid w:val="00ED1932"/>
    <w:rsid w:val="00EF1FB5"/>
    <w:rsid w:val="00EF39BB"/>
    <w:rsid w:val="00F16A47"/>
    <w:rsid w:val="00F33711"/>
    <w:rsid w:val="00F612A0"/>
    <w:rsid w:val="00F637CA"/>
    <w:rsid w:val="00F77049"/>
    <w:rsid w:val="00FA0E7E"/>
    <w:rsid w:val="00FC7E49"/>
    <w:rsid w:val="00FE42FB"/>
    <w:rsid w:val="00FE5028"/>
    <w:rsid w:val="02607D75"/>
    <w:rsid w:val="06617136"/>
    <w:rsid w:val="1759643A"/>
    <w:rsid w:val="1B430F01"/>
    <w:rsid w:val="26207ADA"/>
    <w:rsid w:val="2EBC2ACE"/>
    <w:rsid w:val="33CBC663"/>
    <w:rsid w:val="34E2BBBA"/>
    <w:rsid w:val="3614A85C"/>
    <w:rsid w:val="3A1DEFC3"/>
    <w:rsid w:val="3E9CD1DF"/>
    <w:rsid w:val="3EF9207F"/>
    <w:rsid w:val="3F457C4B"/>
    <w:rsid w:val="41D2EC6A"/>
    <w:rsid w:val="428B1C4D"/>
    <w:rsid w:val="569793B3"/>
    <w:rsid w:val="58AAB517"/>
    <w:rsid w:val="5C881873"/>
    <w:rsid w:val="5F52AF57"/>
    <w:rsid w:val="62BFD286"/>
    <w:rsid w:val="6393F5CE"/>
    <w:rsid w:val="73F5EF15"/>
    <w:rsid w:val="7C73A5ED"/>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208423F"/>
  <w15:docId w15:val="{D770C1ED-DAE6-884D-980E-8AD8ACEEC2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615C"/>
    <w:pPr>
      <w:spacing w:before="120" w:after="180" w:line="276" w:lineRule="auto"/>
    </w:pPr>
    <w:rPr>
      <w:rFonts w:ascii="Avenir Next LT Pro" w:hAnsi="Avenir Next LT Pro"/>
      <w:sz w:val="22"/>
    </w:rPr>
  </w:style>
  <w:style w:type="paragraph" w:styleId="Heading1">
    <w:name w:val="heading 1"/>
    <w:aliases w:val="Cover heading"/>
    <w:basedOn w:val="Normal"/>
    <w:next w:val="Normal"/>
    <w:link w:val="Heading1Char"/>
    <w:uiPriority w:val="9"/>
    <w:qFormat/>
    <w:rsid w:val="00CE6D2C"/>
    <w:pPr>
      <w:spacing w:before="240" w:after="120"/>
      <w:outlineLvl w:val="0"/>
    </w:pPr>
    <w:rPr>
      <w:b/>
      <w:bCs/>
      <w:noProof/>
      <w:color w:val="C45D3C"/>
      <w:sz w:val="56"/>
      <w:szCs w:val="56"/>
    </w:rPr>
  </w:style>
  <w:style w:type="paragraph" w:styleId="Heading2">
    <w:name w:val="heading 2"/>
    <w:basedOn w:val="Normal"/>
    <w:next w:val="Normal"/>
    <w:link w:val="Heading2Char"/>
    <w:uiPriority w:val="9"/>
    <w:unhideWhenUsed/>
    <w:qFormat/>
    <w:rsid w:val="00A93C6A"/>
    <w:pPr>
      <w:outlineLvl w:val="1"/>
    </w:pPr>
    <w:rPr>
      <w:i/>
      <w:iCs/>
      <w:color w:val="C45D3C"/>
      <w:sz w:val="36"/>
      <w:szCs w:val="24"/>
    </w:rPr>
  </w:style>
  <w:style w:type="paragraph" w:styleId="Heading3">
    <w:name w:val="heading 3"/>
    <w:basedOn w:val="Subtitle"/>
    <w:next w:val="Normal"/>
    <w:link w:val="Heading3Char"/>
    <w:uiPriority w:val="9"/>
    <w:unhideWhenUsed/>
    <w:qFormat/>
    <w:rsid w:val="00CE6D2C"/>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CE6D2C"/>
    <w:rPr>
      <w:rFonts w:ascii="Avenir Next LT Pro" w:hAnsi="Avenir Next LT Pro"/>
      <w:b/>
      <w:bCs/>
      <w:noProof/>
      <w:color w:val="C45D3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A93C6A"/>
    <w:rPr>
      <w:rFonts w:ascii="Avenir Next LT Pro" w:hAnsi="Avenir Next LT Pro"/>
      <w:i/>
      <w:iCs/>
      <w:color w:val="C45D3C"/>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CE6D2C"/>
    <w:rPr>
      <w:rFonts w:ascii="Avenir Next LT Pro" w:hAnsi="Avenir Next LT Pro"/>
      <w:b/>
      <w:bCs/>
      <w:color w:val="3C0C00"/>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 w:type="character" w:styleId="Hyperlink">
    <w:name w:val="Hyperlink"/>
    <w:basedOn w:val="DefaultParagraphFont"/>
    <w:uiPriority w:val="99"/>
    <w:unhideWhenUsed/>
    <w:rsid w:val="004C5498"/>
    <w:rPr>
      <w:color w:val="0085E8" w:themeColor="hyperlink"/>
      <w:u w:val="single"/>
    </w:rPr>
  </w:style>
  <w:style w:type="character" w:styleId="FootnoteReference">
    <w:name w:val="footnote reference"/>
    <w:basedOn w:val="DefaultParagraphFont"/>
    <w:uiPriority w:val="99"/>
    <w:semiHidden/>
    <w:unhideWhenUsed/>
    <w:rsid w:val="004C549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nduringword.com/bible-commentary/matthew-21/"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2.xml><?xml version="1.0" encoding="utf-8"?>
<ds:datastoreItem xmlns:ds="http://schemas.openxmlformats.org/officeDocument/2006/customXml" ds:itemID="{6C036AEA-459A-4F39-A636-59954D057C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4.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1292</Words>
  <Characters>7368</Characters>
  <Application>Microsoft Office Word</Application>
  <DocSecurity>0</DocSecurity>
  <Lines>61</Lines>
  <Paragraphs>17</Paragraphs>
  <ScaleCrop>false</ScaleCrop>
  <Company>The Salvation Army</Company>
  <LinksUpToDate>false</LinksUpToDate>
  <CharactersWithSpaces>8643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19</cp:revision>
  <cp:lastPrinted>2026-01-07T03:53:00Z</cp:lastPrinted>
  <dcterms:created xsi:type="dcterms:W3CDTF">2026-01-05T04:46:00Z</dcterms:created>
  <dcterms:modified xsi:type="dcterms:W3CDTF">2026-01-07T03:53:00Z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